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A7" w:rsidRPr="00B475A9" w:rsidRDefault="00740542"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rPr>
      </w:pPr>
      <w:permStart w:id="1480987921" w:edGrp="everyone"/>
      <w:permEnd w:id="1480987921"/>
      <w:r>
        <w:rPr>
          <w:rFonts w:ascii="Times New Roman" w:hAnsi="Times New Roman"/>
          <w:b/>
        </w:rPr>
        <w:t>&lt;</w:t>
      </w:r>
      <w:r w:rsidR="00E668A7" w:rsidRPr="00C063F5">
        <w:rPr>
          <w:rFonts w:ascii="Times New Roman" w:hAnsi="Times New Roman"/>
          <w:b/>
          <w:highlight w:val="yellow"/>
        </w:rPr>
        <w:t xml:space="preserve">Letterhead of </w:t>
      </w:r>
      <w:r w:rsidR="00C43A06">
        <w:rPr>
          <w:rFonts w:ascii="Times New Roman" w:hAnsi="Times New Roman"/>
          <w:b/>
          <w:highlight w:val="yellow"/>
        </w:rPr>
        <w:t>the c</w:t>
      </w:r>
      <w:r w:rsidR="00E668A7" w:rsidRPr="00C063F5">
        <w:rPr>
          <w:rFonts w:ascii="Times New Roman" w:hAnsi="Times New Roman"/>
          <w:b/>
          <w:highlight w:val="yellow"/>
        </w:rPr>
        <w:t xml:space="preserve">ontracting </w:t>
      </w:r>
      <w:r w:rsidR="00C43A06">
        <w:rPr>
          <w:rFonts w:ascii="Times New Roman" w:hAnsi="Times New Roman"/>
          <w:b/>
          <w:highlight w:val="yellow"/>
        </w:rPr>
        <w:t>a</w:t>
      </w:r>
      <w:r w:rsidR="00E668A7" w:rsidRPr="00C063F5">
        <w:rPr>
          <w:rFonts w:ascii="Times New Roman" w:hAnsi="Times New Roman"/>
          <w:b/>
          <w:highlight w:val="yellow"/>
        </w:rPr>
        <w:t>uthority</w:t>
      </w:r>
      <w:r>
        <w:rPr>
          <w:rFonts w:ascii="Times New Roman" w:hAnsi="Times New Roman"/>
          <w:b/>
        </w:rPr>
        <w:t>&gt;</w:t>
      </w:r>
      <w:r w:rsidR="00E668A7" w:rsidRPr="00B475A9">
        <w:rPr>
          <w:rFonts w:ascii="Times New Roman" w:hAnsi="Times New Roman"/>
          <w:b/>
        </w:rPr>
        <w:t xml:space="preserve"> </w:t>
      </w:r>
    </w:p>
    <w:p w:rsidR="00773A61" w:rsidRPr="00423A24" w:rsidRDefault="00423A24"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rPr>
      </w:pPr>
      <w:r w:rsidRPr="00423A24">
        <w:rPr>
          <w:rFonts w:ascii="Times New Roman" w:hAnsi="Times New Roman"/>
        </w:rPr>
        <w:t>&lt;</w:t>
      </w:r>
      <w:r w:rsidR="00773A61" w:rsidRPr="00C063F5">
        <w:rPr>
          <w:rFonts w:ascii="Times New Roman" w:hAnsi="Times New Roman"/>
          <w:highlight w:val="yellow"/>
        </w:rPr>
        <w:t>Date</w:t>
      </w:r>
      <w:r w:rsidRPr="00423A24">
        <w:rPr>
          <w:rFonts w:ascii="Times New Roman" w:hAnsi="Times New Roman"/>
        </w:rPr>
        <w:t>&gt;</w:t>
      </w:r>
    </w:p>
    <w:p w:rsidR="00773A61" w:rsidRPr="00B475A9"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highlight w:val="yellow"/>
        </w:rPr>
      </w:pPr>
    </w:p>
    <w:p w:rsidR="00773A61" w:rsidRPr="00C063F5" w:rsidRDefault="00423A24"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rPr>
      </w:pPr>
      <w:r>
        <w:rPr>
          <w:rFonts w:ascii="Times New Roman" w:hAnsi="Times New Roman"/>
        </w:rPr>
        <w:t>&lt;</w:t>
      </w:r>
      <w:r w:rsidR="00773A61" w:rsidRPr="00C063F5">
        <w:rPr>
          <w:rFonts w:ascii="Times New Roman" w:hAnsi="Times New Roman"/>
          <w:highlight w:val="yellow"/>
        </w:rPr>
        <w:t>Contact name</w:t>
      </w:r>
    </w:p>
    <w:p w:rsidR="00773A61" w:rsidRPr="00C063F5"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rPr>
      </w:pPr>
      <w:r w:rsidRPr="00C063F5">
        <w:rPr>
          <w:rFonts w:ascii="Times New Roman" w:hAnsi="Times New Roman"/>
          <w:highlight w:val="yellow"/>
        </w:rPr>
        <w:t>Organisation</w:t>
      </w:r>
    </w:p>
    <w:p w:rsidR="00773A61" w:rsidRPr="00C063F5"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rPr>
      </w:pPr>
      <w:r w:rsidRPr="00C063F5">
        <w:rPr>
          <w:rFonts w:ascii="Times New Roman" w:hAnsi="Times New Roman"/>
          <w:highlight w:val="yellow"/>
        </w:rPr>
        <w:t>Address</w:t>
      </w:r>
    </w:p>
    <w:p w:rsidR="00773A61" w:rsidRPr="00C063F5"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rPr>
      </w:pPr>
      <w:r w:rsidRPr="00C063F5">
        <w:rPr>
          <w:rFonts w:ascii="Times New Roman" w:hAnsi="Times New Roman"/>
          <w:highlight w:val="yellow"/>
        </w:rPr>
        <w:t>City</w:t>
      </w:r>
    </w:p>
    <w:p w:rsidR="00773A61" w:rsidRPr="00B475A9"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b/>
        </w:rPr>
      </w:pPr>
      <w:r w:rsidRPr="00C063F5">
        <w:rPr>
          <w:rFonts w:ascii="Times New Roman" w:hAnsi="Times New Roman"/>
          <w:highlight w:val="yellow"/>
        </w:rPr>
        <w:t>Country</w:t>
      </w:r>
      <w:r w:rsidR="00423A24">
        <w:rPr>
          <w:rFonts w:ascii="Times New Roman" w:hAnsi="Times New Roman"/>
        </w:rPr>
        <w:t>&gt;</w:t>
      </w:r>
    </w:p>
    <w:p w:rsidR="00773A61" w:rsidRPr="00B475A9"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rPr>
      </w:pPr>
    </w:p>
    <w:p w:rsidR="00E668A7" w:rsidRPr="00B475A9" w:rsidRDefault="00E668A7" w:rsidP="005A6756">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rPr>
      </w:pPr>
      <w:r w:rsidRPr="00B34BF1">
        <w:rPr>
          <w:rFonts w:ascii="Times New Roman" w:hAnsi="Times New Roman"/>
          <w:b/>
        </w:rPr>
        <w:t>Our ref:</w:t>
      </w:r>
      <w:r w:rsidRPr="00B475A9">
        <w:rPr>
          <w:rFonts w:ascii="Times New Roman" w:hAnsi="Times New Roman"/>
          <w:b/>
        </w:rPr>
        <w:t xml:space="preserve"> </w:t>
      </w:r>
      <w:r w:rsidR="00423A24">
        <w:rPr>
          <w:rFonts w:ascii="Times New Roman" w:hAnsi="Times New Roman"/>
          <w:b/>
        </w:rPr>
        <w:t>&lt;</w:t>
      </w:r>
      <w:r w:rsidRPr="00C063F5">
        <w:rPr>
          <w:rFonts w:ascii="Times New Roman" w:hAnsi="Times New Roman"/>
          <w:b/>
          <w:highlight w:val="yellow"/>
        </w:rPr>
        <w:t>Publication reference</w:t>
      </w:r>
      <w:r w:rsidR="00423A24" w:rsidRPr="00C063F5">
        <w:rPr>
          <w:rFonts w:ascii="Times New Roman" w:hAnsi="Times New Roman"/>
          <w:b/>
          <w:highlight w:val="yellow"/>
        </w:rPr>
        <w:t>/</w:t>
      </w:r>
      <w:r w:rsidR="00565494">
        <w:rPr>
          <w:rFonts w:ascii="Times New Roman" w:hAnsi="Times New Roman"/>
          <w:b/>
          <w:highlight w:val="yellow"/>
        </w:rPr>
        <w:t>c</w:t>
      </w:r>
      <w:r w:rsidR="00423A24" w:rsidRPr="00C063F5">
        <w:rPr>
          <w:rFonts w:ascii="Times New Roman" w:hAnsi="Times New Roman"/>
          <w:b/>
          <w:highlight w:val="yellow"/>
        </w:rPr>
        <w:t xml:space="preserve">ontract </w:t>
      </w:r>
      <w:r w:rsidR="00565494" w:rsidRPr="00D56749">
        <w:rPr>
          <w:rFonts w:ascii="Times New Roman" w:hAnsi="Times New Roman"/>
          <w:b/>
          <w:highlight w:val="yellow"/>
        </w:rPr>
        <w:t>number</w:t>
      </w:r>
      <w:r w:rsidRPr="00423A24">
        <w:rPr>
          <w:rFonts w:ascii="Times New Roman" w:hAnsi="Times New Roman"/>
        </w:rPr>
        <w:t xml:space="preserve"> </w:t>
      </w:r>
      <w:r w:rsidR="00423A24" w:rsidRPr="00423A24">
        <w:rPr>
          <w:rFonts w:ascii="Times New Roman" w:hAnsi="Times New Roman"/>
        </w:rPr>
        <w:t>&gt;</w:t>
      </w:r>
      <w:r w:rsidRPr="00B475A9">
        <w:rPr>
          <w:rFonts w:ascii="Times New Roman" w:hAnsi="Times New Roman"/>
        </w:rPr>
        <w:br/>
      </w:r>
      <w:r w:rsidR="000E15F9" w:rsidRPr="00740542">
        <w:rPr>
          <w:rFonts w:ascii="Times New Roman" w:hAnsi="Times New Roman"/>
        </w:rPr>
        <w:t xml:space="preserve">Dear </w:t>
      </w:r>
      <w:r w:rsidR="00740542">
        <w:rPr>
          <w:rFonts w:ascii="Times New Roman" w:hAnsi="Times New Roman"/>
        </w:rPr>
        <w:t>&lt;</w:t>
      </w:r>
      <w:r w:rsidR="00943C0F">
        <w:rPr>
          <w:rFonts w:ascii="Times New Roman" w:hAnsi="Times New Roman"/>
        </w:rPr>
        <w:t>[</w:t>
      </w:r>
      <w:r w:rsidR="000E15F9" w:rsidRPr="00C063F5">
        <w:rPr>
          <w:rFonts w:ascii="Times New Roman" w:hAnsi="Times New Roman"/>
          <w:highlight w:val="lightGray"/>
        </w:rPr>
        <w:t>Mr</w:t>
      </w:r>
      <w:r w:rsidR="00943C0F">
        <w:rPr>
          <w:rFonts w:ascii="Times New Roman" w:hAnsi="Times New Roman"/>
          <w:highlight w:val="yellow"/>
        </w:rPr>
        <w:t>] [</w:t>
      </w:r>
      <w:r w:rsidR="00773A61" w:rsidRPr="00C063F5">
        <w:rPr>
          <w:rFonts w:ascii="Times New Roman" w:hAnsi="Times New Roman"/>
          <w:highlight w:val="lightGray"/>
        </w:rPr>
        <w:t>Ms</w:t>
      </w:r>
      <w:r w:rsidR="00943C0F">
        <w:rPr>
          <w:rFonts w:ascii="Times New Roman" w:hAnsi="Times New Roman"/>
          <w:highlight w:val="yellow"/>
        </w:rPr>
        <w:t>]</w:t>
      </w:r>
      <w:r w:rsidR="00773A61" w:rsidRPr="00C063F5">
        <w:rPr>
          <w:rFonts w:ascii="Times New Roman" w:hAnsi="Times New Roman"/>
          <w:highlight w:val="yellow"/>
        </w:rPr>
        <w:t xml:space="preserve"> </w:t>
      </w:r>
      <w:r w:rsidR="00C43A06">
        <w:rPr>
          <w:rFonts w:ascii="Times New Roman" w:hAnsi="Times New Roman"/>
          <w:highlight w:val="yellow"/>
        </w:rPr>
        <w:t>c</w:t>
      </w:r>
      <w:r w:rsidRPr="00C063F5">
        <w:rPr>
          <w:rFonts w:ascii="Times New Roman" w:hAnsi="Times New Roman"/>
          <w:highlight w:val="yellow"/>
        </w:rPr>
        <w:t>ontact name</w:t>
      </w:r>
      <w:r w:rsidR="00740542" w:rsidRPr="00740542">
        <w:rPr>
          <w:rFonts w:ascii="Times New Roman" w:hAnsi="Times New Roman"/>
          <w:i/>
        </w:rPr>
        <w:t>&gt;</w:t>
      </w:r>
      <w:r w:rsidR="00740542">
        <w:rPr>
          <w:rFonts w:ascii="Times New Roman" w:hAnsi="Times New Roman"/>
          <w:i/>
        </w:rPr>
        <w:t>,</w:t>
      </w:r>
      <w:r w:rsidRPr="00B475A9">
        <w:rPr>
          <w:rFonts w:ascii="Times New Roman" w:hAnsi="Times New Roman"/>
        </w:rPr>
        <w:t xml:space="preserve"> </w:t>
      </w:r>
    </w:p>
    <w:p w:rsidR="00E668A7" w:rsidRPr="00B475A9" w:rsidRDefault="00773A61"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B475A9">
        <w:rPr>
          <w:rFonts w:ascii="Times New Roman" w:hAnsi="Times New Roman"/>
        </w:rPr>
        <w:t xml:space="preserve">Please find enclosed </w:t>
      </w:r>
      <w:r w:rsidR="000E15F9" w:rsidRPr="00B475A9">
        <w:rPr>
          <w:rFonts w:ascii="Times New Roman" w:hAnsi="Times New Roman"/>
        </w:rPr>
        <w:t xml:space="preserve">three originals of </w:t>
      </w:r>
      <w:r w:rsidRPr="00B475A9">
        <w:rPr>
          <w:rFonts w:ascii="Times New Roman" w:hAnsi="Times New Roman"/>
        </w:rPr>
        <w:t xml:space="preserve">the </w:t>
      </w:r>
      <w:r w:rsidR="00943C0F">
        <w:rPr>
          <w:rFonts w:ascii="Times New Roman" w:hAnsi="Times New Roman"/>
          <w:color w:val="000000"/>
        </w:rPr>
        <w:t>[</w:t>
      </w:r>
      <w:r w:rsidR="00542D95" w:rsidRPr="00C063F5">
        <w:rPr>
          <w:rFonts w:ascii="Times New Roman" w:hAnsi="Times New Roman"/>
          <w:highlight w:val="lightGray"/>
        </w:rPr>
        <w:t>contract</w:t>
      </w:r>
      <w:r w:rsidR="00943C0F">
        <w:rPr>
          <w:rFonts w:ascii="Times New Roman" w:hAnsi="Times New Roman"/>
        </w:rPr>
        <w:t>] [</w:t>
      </w:r>
      <w:r w:rsidRPr="00C063F5">
        <w:rPr>
          <w:rFonts w:ascii="Times New Roman" w:hAnsi="Times New Roman"/>
          <w:highlight w:val="lightGray"/>
        </w:rPr>
        <w:t>addendum to</w:t>
      </w:r>
      <w:r w:rsidR="000E15F9" w:rsidRPr="00C063F5">
        <w:rPr>
          <w:rFonts w:ascii="Times New Roman" w:hAnsi="Times New Roman"/>
          <w:highlight w:val="lightGray"/>
        </w:rPr>
        <w:t xml:space="preserve"> </w:t>
      </w:r>
      <w:r w:rsidRPr="00C063F5">
        <w:rPr>
          <w:rFonts w:ascii="Times New Roman" w:hAnsi="Times New Roman"/>
          <w:highlight w:val="lightGray"/>
        </w:rPr>
        <w:t>the contract</w:t>
      </w:r>
      <w:r w:rsidR="00943C0F">
        <w:rPr>
          <w:rFonts w:ascii="Times New Roman" w:hAnsi="Times New Roman"/>
          <w:color w:val="000000"/>
        </w:rPr>
        <w:t>]</w:t>
      </w:r>
      <w:r w:rsidRPr="00B475A9">
        <w:rPr>
          <w:rFonts w:ascii="Times New Roman" w:hAnsi="Times New Roman"/>
        </w:rPr>
        <w:t xml:space="preserve"> mentioned above</w:t>
      </w:r>
      <w:r w:rsidR="000E15F9" w:rsidRPr="00B475A9">
        <w:rPr>
          <w:rFonts w:ascii="Times New Roman" w:hAnsi="Times New Roman"/>
        </w:rPr>
        <w:t xml:space="preserve">. </w:t>
      </w:r>
      <w:r w:rsidR="00E668A7" w:rsidRPr="00B475A9">
        <w:rPr>
          <w:rFonts w:ascii="Times New Roman" w:hAnsi="Times New Roman"/>
          <w:color w:val="000000"/>
        </w:rPr>
        <w:t>I would be grateful if you could sign and date all three originals, retain one for your records and return the other two to the following address:</w:t>
      </w:r>
    </w:p>
    <w:p w:rsidR="00E668A7" w:rsidRPr="00B475A9" w:rsidRDefault="00542D95"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740542">
        <w:rPr>
          <w:rFonts w:ascii="Times New Roman" w:hAnsi="Times New Roman"/>
          <w:color w:val="000000"/>
        </w:rPr>
        <w:t>&lt;</w:t>
      </w:r>
      <w:r w:rsidR="00E668A7" w:rsidRPr="00C063F5">
        <w:rPr>
          <w:rFonts w:ascii="Times New Roman" w:hAnsi="Times New Roman"/>
          <w:color w:val="000000"/>
          <w:highlight w:val="yellow"/>
        </w:rPr>
        <w:t xml:space="preserve">contact address of the </w:t>
      </w:r>
      <w:r w:rsidR="00C43A06">
        <w:rPr>
          <w:rFonts w:ascii="Times New Roman" w:hAnsi="Times New Roman"/>
          <w:color w:val="000000"/>
          <w:highlight w:val="yellow"/>
        </w:rPr>
        <w:t>c</w:t>
      </w:r>
      <w:r w:rsidR="00E668A7" w:rsidRPr="00C063F5">
        <w:rPr>
          <w:rFonts w:ascii="Times New Roman" w:hAnsi="Times New Roman"/>
          <w:color w:val="000000"/>
          <w:highlight w:val="yellow"/>
        </w:rPr>
        <w:t xml:space="preserve">ontracting </w:t>
      </w:r>
      <w:r w:rsidR="00C43A06">
        <w:rPr>
          <w:rFonts w:ascii="Times New Roman" w:hAnsi="Times New Roman"/>
          <w:color w:val="000000"/>
          <w:highlight w:val="yellow"/>
        </w:rPr>
        <w:t>a</w:t>
      </w:r>
      <w:r w:rsidR="00E668A7" w:rsidRPr="00C063F5">
        <w:rPr>
          <w:rFonts w:ascii="Times New Roman" w:hAnsi="Times New Roman"/>
          <w:color w:val="000000"/>
          <w:highlight w:val="yellow"/>
        </w:rPr>
        <w:t>uthority</w:t>
      </w:r>
      <w:r w:rsidRPr="00740542">
        <w:rPr>
          <w:rFonts w:ascii="Times New Roman" w:hAnsi="Times New Roman"/>
          <w:color w:val="000000"/>
        </w:rPr>
        <w:t>&gt;</w:t>
      </w:r>
    </w:p>
    <w:p w:rsidR="00E668A7" w:rsidRPr="00B475A9" w:rsidRDefault="00E668A7"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B475A9">
        <w:rPr>
          <w:rFonts w:ascii="Times New Roman" w:hAnsi="Times New Roman"/>
          <w:color w:val="000000"/>
        </w:rPr>
        <w:t>Please use a reliable courier service or registered mail to avoid any delays or loss of the documents.</w:t>
      </w:r>
    </w:p>
    <w:p w:rsidR="00E668A7" w:rsidRPr="00B475A9" w:rsidRDefault="00E668A7"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B475A9">
        <w:rPr>
          <w:rFonts w:ascii="Times New Roman" w:hAnsi="Times New Roman"/>
          <w:color w:val="000000"/>
        </w:rPr>
        <w:t xml:space="preserve">Your attention is drawn to the fact that the </w:t>
      </w:r>
      <w:r w:rsidR="00C43A06">
        <w:rPr>
          <w:rFonts w:ascii="Times New Roman" w:hAnsi="Times New Roman"/>
          <w:color w:val="000000"/>
        </w:rPr>
        <w:t>c</w:t>
      </w:r>
      <w:r w:rsidRPr="00B475A9">
        <w:rPr>
          <w:rFonts w:ascii="Times New Roman" w:hAnsi="Times New Roman"/>
          <w:color w:val="000000"/>
        </w:rPr>
        <w:t xml:space="preserve">ontracting </w:t>
      </w:r>
      <w:r w:rsidR="00C43A06">
        <w:rPr>
          <w:rFonts w:ascii="Times New Roman" w:hAnsi="Times New Roman"/>
          <w:color w:val="000000"/>
        </w:rPr>
        <w:t>a</w:t>
      </w:r>
      <w:r w:rsidRPr="00B475A9">
        <w:rPr>
          <w:rFonts w:ascii="Times New Roman" w:hAnsi="Times New Roman"/>
          <w:color w:val="000000"/>
        </w:rPr>
        <w:t xml:space="preserve">uthority will not be obliged to honour the signed </w:t>
      </w:r>
      <w:r w:rsidR="00943C0F">
        <w:rPr>
          <w:rFonts w:ascii="Times New Roman" w:hAnsi="Times New Roman"/>
          <w:color w:val="000000"/>
        </w:rPr>
        <w:t>[</w:t>
      </w:r>
      <w:r w:rsidRPr="00C063F5">
        <w:rPr>
          <w:rFonts w:ascii="Times New Roman" w:hAnsi="Times New Roman"/>
          <w:color w:val="000000"/>
          <w:highlight w:val="lightGray"/>
        </w:rPr>
        <w:t>contract</w:t>
      </w:r>
      <w:r w:rsidR="00943C0F">
        <w:rPr>
          <w:rFonts w:ascii="Times New Roman" w:hAnsi="Times New Roman"/>
          <w:color w:val="000000"/>
        </w:rPr>
        <w:t>] [</w:t>
      </w:r>
      <w:r w:rsidR="00542D95" w:rsidRPr="00C063F5">
        <w:rPr>
          <w:rFonts w:ascii="Times New Roman" w:hAnsi="Times New Roman"/>
          <w:color w:val="000000"/>
          <w:highlight w:val="lightGray"/>
        </w:rPr>
        <w:t>addendum</w:t>
      </w:r>
      <w:r w:rsidR="00943C0F">
        <w:rPr>
          <w:rFonts w:ascii="Times New Roman" w:hAnsi="Times New Roman"/>
          <w:color w:val="000000"/>
        </w:rPr>
        <w:t>]</w:t>
      </w:r>
      <w:r w:rsidRPr="00B475A9">
        <w:rPr>
          <w:rFonts w:ascii="Times New Roman" w:hAnsi="Times New Roman"/>
          <w:color w:val="000000"/>
        </w:rPr>
        <w:t xml:space="preserve"> in the event of any of the following:</w:t>
      </w:r>
    </w:p>
    <w:p w:rsidR="00E668A7" w:rsidRPr="007E1D68" w:rsidRDefault="00E668A7" w:rsidP="007E1D68">
      <w:pPr>
        <w:tabs>
          <w:tab w:val="clear" w:pos="567"/>
        </w:tabs>
        <w:spacing w:before="0" w:after="120"/>
        <w:ind w:left="568" w:hanging="284"/>
        <w:rPr>
          <w:rFonts w:ascii="Times New Roman" w:hAnsi="Times New Roman"/>
          <w:szCs w:val="22"/>
        </w:rPr>
      </w:pPr>
      <w:r w:rsidRPr="007E1D68">
        <w:rPr>
          <w:rFonts w:ascii="Times New Roman" w:hAnsi="Times New Roman"/>
          <w:szCs w:val="22"/>
        </w:rPr>
        <w:t>-</w:t>
      </w:r>
      <w:r w:rsidR="00FD45A1" w:rsidRPr="007E1D68">
        <w:rPr>
          <w:rFonts w:ascii="Times New Roman" w:hAnsi="Times New Roman"/>
          <w:szCs w:val="22"/>
        </w:rPr>
        <w:tab/>
      </w:r>
      <w:r w:rsidRPr="007E1D68">
        <w:rPr>
          <w:rFonts w:ascii="Times New Roman" w:hAnsi="Times New Roman"/>
          <w:szCs w:val="22"/>
        </w:rPr>
        <w:t xml:space="preserve">the </w:t>
      </w:r>
      <w:r w:rsidR="00943C0F">
        <w:rPr>
          <w:rFonts w:ascii="Times New Roman" w:hAnsi="Times New Roman"/>
          <w:szCs w:val="22"/>
        </w:rPr>
        <w:t>[</w:t>
      </w:r>
      <w:r w:rsidRPr="00C063F5">
        <w:rPr>
          <w:rFonts w:ascii="Times New Roman" w:hAnsi="Times New Roman"/>
          <w:szCs w:val="22"/>
          <w:highlight w:val="lightGray"/>
        </w:rPr>
        <w:t>contract</w:t>
      </w:r>
      <w:r w:rsidR="00943C0F">
        <w:rPr>
          <w:rFonts w:ascii="Times New Roman" w:hAnsi="Times New Roman"/>
          <w:szCs w:val="22"/>
        </w:rPr>
        <w:t>] [</w:t>
      </w:r>
      <w:r w:rsidR="00542D95" w:rsidRPr="00C063F5">
        <w:rPr>
          <w:rFonts w:ascii="Times New Roman" w:hAnsi="Times New Roman"/>
          <w:szCs w:val="22"/>
          <w:highlight w:val="lightGray"/>
        </w:rPr>
        <w:t>addendum</w:t>
      </w:r>
      <w:r w:rsidR="00943C0F">
        <w:rPr>
          <w:rFonts w:ascii="Times New Roman" w:hAnsi="Times New Roman"/>
          <w:szCs w:val="22"/>
        </w:rPr>
        <w:t>]</w:t>
      </w:r>
      <w:r w:rsidRPr="007E1D68">
        <w:rPr>
          <w:rFonts w:ascii="Times New Roman" w:hAnsi="Times New Roman"/>
          <w:szCs w:val="22"/>
        </w:rPr>
        <w:t xml:space="preserve"> is not returned to the above address within 30 days of the date of this letter, duly signed and dated by a signatory authorised to represent you;</w:t>
      </w:r>
    </w:p>
    <w:p w:rsidR="00E668A7" w:rsidRPr="007E1D68" w:rsidRDefault="00FD45A1" w:rsidP="007E1D68">
      <w:pPr>
        <w:tabs>
          <w:tab w:val="clear" w:pos="567"/>
        </w:tabs>
        <w:spacing w:before="0" w:after="120"/>
        <w:ind w:left="568" w:hanging="284"/>
        <w:rPr>
          <w:rFonts w:ascii="Times New Roman" w:hAnsi="Times New Roman"/>
          <w:szCs w:val="22"/>
        </w:rPr>
      </w:pPr>
      <w:r w:rsidRPr="007E1D68">
        <w:rPr>
          <w:rFonts w:ascii="Times New Roman" w:hAnsi="Times New Roman"/>
          <w:szCs w:val="22"/>
        </w:rPr>
        <w:t>-</w:t>
      </w:r>
      <w:r w:rsidRPr="007E1D68">
        <w:rPr>
          <w:rFonts w:ascii="Times New Roman" w:hAnsi="Times New Roman"/>
          <w:szCs w:val="22"/>
        </w:rPr>
        <w:tab/>
      </w:r>
      <w:r w:rsidR="00E668A7" w:rsidRPr="007E1D68">
        <w:rPr>
          <w:rFonts w:ascii="Times New Roman" w:hAnsi="Times New Roman"/>
          <w:szCs w:val="22"/>
        </w:rPr>
        <w:t xml:space="preserve">any modifications to the text of the </w:t>
      </w:r>
      <w:r w:rsidR="00943C0F">
        <w:rPr>
          <w:rFonts w:ascii="Times New Roman" w:hAnsi="Times New Roman"/>
          <w:szCs w:val="22"/>
        </w:rPr>
        <w:t>[</w:t>
      </w:r>
      <w:r w:rsidR="00E668A7" w:rsidRPr="00C063F5">
        <w:rPr>
          <w:rFonts w:ascii="Times New Roman" w:hAnsi="Times New Roman"/>
          <w:szCs w:val="22"/>
          <w:highlight w:val="lightGray"/>
        </w:rPr>
        <w:t>contract</w:t>
      </w:r>
      <w:r w:rsidR="00943C0F">
        <w:rPr>
          <w:rFonts w:ascii="Times New Roman" w:hAnsi="Times New Roman"/>
          <w:szCs w:val="22"/>
        </w:rPr>
        <w:t>] [</w:t>
      </w:r>
      <w:r w:rsidR="00542D95" w:rsidRPr="00C063F5">
        <w:rPr>
          <w:rFonts w:ascii="Times New Roman" w:hAnsi="Times New Roman"/>
          <w:szCs w:val="22"/>
          <w:highlight w:val="lightGray"/>
        </w:rPr>
        <w:t>addendum</w:t>
      </w:r>
      <w:r w:rsidR="00943C0F">
        <w:rPr>
          <w:rFonts w:ascii="Times New Roman" w:hAnsi="Times New Roman"/>
          <w:szCs w:val="22"/>
        </w:rPr>
        <w:t>]</w:t>
      </w:r>
      <w:r w:rsidR="00E668A7" w:rsidRPr="007E1D68">
        <w:rPr>
          <w:rFonts w:ascii="Times New Roman" w:hAnsi="Times New Roman"/>
          <w:szCs w:val="22"/>
        </w:rPr>
        <w:t xml:space="preserve"> or its annexes; or</w:t>
      </w:r>
    </w:p>
    <w:p w:rsidR="00E668A7" w:rsidRPr="007E1D68" w:rsidRDefault="00FD45A1" w:rsidP="007E1D68">
      <w:pPr>
        <w:tabs>
          <w:tab w:val="clear" w:pos="567"/>
        </w:tabs>
        <w:spacing w:before="0" w:after="120"/>
        <w:ind w:left="568" w:hanging="284"/>
        <w:rPr>
          <w:rFonts w:ascii="Times New Roman" w:hAnsi="Times New Roman"/>
          <w:szCs w:val="22"/>
        </w:rPr>
      </w:pPr>
      <w:r w:rsidRPr="007E1D68">
        <w:rPr>
          <w:rFonts w:ascii="Times New Roman" w:hAnsi="Times New Roman"/>
          <w:szCs w:val="22"/>
        </w:rPr>
        <w:t>-</w:t>
      </w:r>
      <w:r w:rsidRPr="007E1D68">
        <w:rPr>
          <w:rFonts w:ascii="Times New Roman" w:hAnsi="Times New Roman"/>
          <w:szCs w:val="22"/>
        </w:rPr>
        <w:tab/>
      </w:r>
      <w:r w:rsidR="005029FA" w:rsidRPr="00C063F5">
        <w:rPr>
          <w:rFonts w:ascii="Times New Roman" w:hAnsi="Times New Roman"/>
          <w:szCs w:val="22"/>
          <w:highlight w:val="lightGray"/>
        </w:rPr>
        <w:t>[</w:t>
      </w:r>
      <w:r w:rsidR="00E668A7" w:rsidRPr="00C063F5">
        <w:rPr>
          <w:rFonts w:ascii="Times New Roman" w:hAnsi="Times New Roman"/>
          <w:szCs w:val="22"/>
          <w:highlight w:val="lightGray"/>
        </w:rPr>
        <w:t>the financial guarantee</w:t>
      </w:r>
      <w:r w:rsidR="00943C0F" w:rsidRPr="00C063F5">
        <w:rPr>
          <w:rFonts w:ascii="Times New Roman" w:hAnsi="Times New Roman"/>
          <w:szCs w:val="22"/>
          <w:highlight w:val="lightGray"/>
        </w:rPr>
        <w:t>[</w:t>
      </w:r>
      <w:r w:rsidR="00E668A7" w:rsidRPr="00C063F5">
        <w:rPr>
          <w:rFonts w:ascii="Times New Roman" w:hAnsi="Times New Roman"/>
          <w:szCs w:val="22"/>
          <w:highlight w:val="lightGray"/>
        </w:rPr>
        <w:t>s</w:t>
      </w:r>
      <w:r w:rsidR="00943C0F" w:rsidRPr="00C063F5">
        <w:rPr>
          <w:rFonts w:ascii="Times New Roman" w:hAnsi="Times New Roman"/>
          <w:szCs w:val="22"/>
          <w:highlight w:val="lightGray"/>
        </w:rPr>
        <w:t>]</w:t>
      </w:r>
      <w:r w:rsidR="00E668A7" w:rsidRPr="00C063F5">
        <w:rPr>
          <w:rFonts w:ascii="Times New Roman" w:hAnsi="Times New Roman"/>
          <w:szCs w:val="22"/>
          <w:highlight w:val="lightGray"/>
        </w:rPr>
        <w:t xml:space="preserve"> required under the contract</w:t>
      </w:r>
      <w:r w:rsidR="002000D9" w:rsidRPr="00C063F5">
        <w:rPr>
          <w:rFonts w:ascii="Times New Roman" w:hAnsi="Times New Roman"/>
          <w:szCs w:val="22"/>
          <w:highlight w:val="lightGray"/>
        </w:rPr>
        <w:t xml:space="preserve"> and to be approved by the </w:t>
      </w:r>
      <w:r w:rsidR="00C43A06">
        <w:rPr>
          <w:rFonts w:ascii="Times New Roman" w:hAnsi="Times New Roman"/>
          <w:szCs w:val="22"/>
          <w:highlight w:val="lightGray"/>
        </w:rPr>
        <w:t>c</w:t>
      </w:r>
      <w:r w:rsidR="002000D9" w:rsidRPr="00C063F5">
        <w:rPr>
          <w:rFonts w:ascii="Times New Roman" w:hAnsi="Times New Roman"/>
          <w:szCs w:val="22"/>
          <w:highlight w:val="lightGray"/>
        </w:rPr>
        <w:t xml:space="preserve">ontracting </w:t>
      </w:r>
      <w:r w:rsidR="00C43A06">
        <w:rPr>
          <w:rFonts w:ascii="Times New Roman" w:hAnsi="Times New Roman"/>
          <w:szCs w:val="22"/>
          <w:highlight w:val="lightGray"/>
        </w:rPr>
        <w:t>a</w:t>
      </w:r>
      <w:r w:rsidR="002000D9" w:rsidRPr="00C063F5">
        <w:rPr>
          <w:rFonts w:ascii="Times New Roman" w:hAnsi="Times New Roman"/>
          <w:szCs w:val="22"/>
          <w:highlight w:val="lightGray"/>
        </w:rPr>
        <w:t>uthority</w:t>
      </w:r>
      <w:r w:rsidR="00E668A7" w:rsidRPr="00C063F5">
        <w:rPr>
          <w:rFonts w:ascii="Times New Roman" w:hAnsi="Times New Roman"/>
          <w:szCs w:val="22"/>
          <w:highlight w:val="lightGray"/>
        </w:rPr>
        <w:t xml:space="preserve"> </w:t>
      </w:r>
      <w:r w:rsidR="00740542" w:rsidRPr="00C063F5">
        <w:rPr>
          <w:rFonts w:ascii="Times New Roman" w:hAnsi="Times New Roman"/>
          <w:szCs w:val="22"/>
          <w:highlight w:val="lightGray"/>
        </w:rPr>
        <w:t>is</w:t>
      </w:r>
      <w:r w:rsidR="00943C0F" w:rsidRPr="00C063F5">
        <w:rPr>
          <w:rFonts w:ascii="Times New Roman" w:hAnsi="Times New Roman"/>
          <w:szCs w:val="22"/>
          <w:highlight w:val="lightGray"/>
        </w:rPr>
        <w:t xml:space="preserve"> [</w:t>
      </w:r>
      <w:r w:rsidR="00E668A7" w:rsidRPr="00C063F5">
        <w:rPr>
          <w:rFonts w:ascii="Times New Roman" w:hAnsi="Times New Roman"/>
          <w:szCs w:val="22"/>
          <w:highlight w:val="lightGray"/>
        </w:rPr>
        <w:t>are</w:t>
      </w:r>
      <w:r w:rsidR="00943C0F" w:rsidRPr="00C063F5">
        <w:rPr>
          <w:rFonts w:ascii="Times New Roman" w:hAnsi="Times New Roman"/>
          <w:szCs w:val="22"/>
          <w:highlight w:val="lightGray"/>
        </w:rPr>
        <w:t>]</w:t>
      </w:r>
      <w:r w:rsidR="00E668A7" w:rsidRPr="00C063F5">
        <w:rPr>
          <w:rFonts w:ascii="Times New Roman" w:hAnsi="Times New Roman"/>
          <w:szCs w:val="22"/>
          <w:highlight w:val="lightGray"/>
        </w:rPr>
        <w:t xml:space="preserve"> missing</w:t>
      </w:r>
      <w:r w:rsidR="005029FA" w:rsidRPr="00C063F5">
        <w:rPr>
          <w:rFonts w:ascii="Times New Roman" w:hAnsi="Times New Roman"/>
          <w:szCs w:val="22"/>
          <w:highlight w:val="lightGray"/>
        </w:rPr>
        <w:t>]</w:t>
      </w:r>
    </w:p>
    <w:p w:rsidR="004A2C5F" w:rsidRDefault="00423A24"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rPr>
      </w:pPr>
      <w:r>
        <w:rPr>
          <w:rFonts w:ascii="Times New Roman" w:hAnsi="Times New Roman"/>
          <w:color w:val="000000"/>
        </w:rPr>
        <w:t>[</w:t>
      </w:r>
      <w:r w:rsidR="004A2C5F" w:rsidRPr="00C063F5">
        <w:rPr>
          <w:rFonts w:ascii="Times New Roman" w:hAnsi="Times New Roman"/>
          <w:color w:val="000000"/>
          <w:highlight w:val="lightGray"/>
        </w:rPr>
        <w:t xml:space="preserve">The </w:t>
      </w:r>
      <w:r w:rsidR="00C43A06">
        <w:rPr>
          <w:rFonts w:ascii="Times New Roman" w:hAnsi="Times New Roman"/>
          <w:color w:val="000000"/>
          <w:highlight w:val="lightGray"/>
        </w:rPr>
        <w:t>l</w:t>
      </w:r>
      <w:r w:rsidR="004A2C5F" w:rsidRPr="00C063F5">
        <w:rPr>
          <w:rFonts w:ascii="Times New Roman" w:hAnsi="Times New Roman"/>
          <w:color w:val="000000"/>
          <w:highlight w:val="lightGray"/>
        </w:rPr>
        <w:t xml:space="preserve">egal </w:t>
      </w:r>
      <w:r w:rsidR="00C43A06">
        <w:rPr>
          <w:rFonts w:ascii="Times New Roman" w:hAnsi="Times New Roman"/>
          <w:color w:val="000000"/>
          <w:highlight w:val="lightGray"/>
        </w:rPr>
        <w:t>e</w:t>
      </w:r>
      <w:r w:rsidR="0058787E" w:rsidRPr="00C063F5">
        <w:rPr>
          <w:rFonts w:ascii="Times New Roman" w:hAnsi="Times New Roman"/>
          <w:color w:val="000000"/>
          <w:highlight w:val="lightGray"/>
        </w:rPr>
        <w:t xml:space="preserve">ntity </w:t>
      </w:r>
      <w:r w:rsidR="004A2C5F" w:rsidRPr="00C063F5">
        <w:rPr>
          <w:rFonts w:ascii="Times New Roman" w:hAnsi="Times New Roman"/>
          <w:color w:val="000000"/>
          <w:highlight w:val="lightGray"/>
        </w:rPr>
        <w:t xml:space="preserve">number which has been attributed to you is: </w:t>
      </w:r>
      <w:r w:rsidR="00884D04" w:rsidRPr="00C063F5">
        <w:rPr>
          <w:rFonts w:ascii="Times New Roman" w:hAnsi="Times New Roman"/>
          <w:color w:val="000000"/>
          <w:highlight w:val="lightGray"/>
        </w:rPr>
        <w:t>&lt;</w:t>
      </w:r>
      <w:r w:rsidR="00943C0F">
        <w:rPr>
          <w:rFonts w:ascii="Times New Roman" w:hAnsi="Times New Roman"/>
          <w:color w:val="000000"/>
          <w:highlight w:val="yellow"/>
        </w:rPr>
        <w:t>insert reference</w:t>
      </w:r>
      <w:r w:rsidR="00884D04" w:rsidRPr="00C063F5">
        <w:rPr>
          <w:rFonts w:ascii="Times New Roman" w:hAnsi="Times New Roman"/>
          <w:color w:val="000000"/>
          <w:highlight w:val="lightGray"/>
        </w:rPr>
        <w:t>&gt;</w:t>
      </w:r>
      <w:r w:rsidR="004A2C5F" w:rsidRPr="00C063F5">
        <w:rPr>
          <w:rStyle w:val="FootnoteReference"/>
          <w:rFonts w:ascii="Times New Roman" w:hAnsi="Times New Roman"/>
          <w:color w:val="000000"/>
          <w:highlight w:val="lightGray"/>
        </w:rPr>
        <w:footnoteReference w:id="1"/>
      </w:r>
      <w:r w:rsidRPr="00C063F5">
        <w:rPr>
          <w:rFonts w:ascii="Times New Roman" w:hAnsi="Times New Roman"/>
          <w:color w:val="000000"/>
          <w:highlight w:val="lightGray"/>
        </w:rPr>
        <w:t>]</w:t>
      </w:r>
    </w:p>
    <w:p w:rsidR="0064252C" w:rsidRDefault="0064252C" w:rsidP="0064252C">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iCs/>
          <w:color w:val="000000"/>
          <w:lang w:val="en-IE"/>
        </w:rPr>
      </w:pPr>
      <w:r w:rsidRPr="00D31E33">
        <w:rPr>
          <w:rFonts w:ascii="Times New Roman" w:hAnsi="Times New Roman"/>
          <w:iCs/>
          <w:color w:val="000000"/>
          <w:lang w:val="en-IE"/>
        </w:rPr>
        <w:t>The European Commission external action DGs (DG INTPA, DG NEAR, FPI) are migrating the management of their contracts to an online portal based on a register of organisations participating in EU calls for tenders or proposals. This online register will apply the "once only" principle: data related to an organisation needs to be submitted only once. In the future, this portal will be used as a communication platform for the management of your contract(s). Since you are in the process of signing a contract financed by DG INTPA, DG NEAR or FPI, it is strongly recommended to register now in the Commission’s Participant register. This Participant Register will act as an entry point to the new contract management portal. On registering you will obtain a Participant Identification Code (PIC, 9-digit number) which will act as your unique identifier. Registration is free of charge. Not registering your organisation might create technical difficulties with the migration of your contract. Not registering might negatively impact the future management of your contract which you are about to sign.</w:t>
      </w:r>
    </w:p>
    <w:p w:rsidR="0064252C" w:rsidRPr="0064252C" w:rsidRDefault="0064252C" w:rsidP="0064252C">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i/>
          <w:iCs/>
          <w:color w:val="000000"/>
          <w:lang w:val="en-IE"/>
        </w:rPr>
      </w:pPr>
      <w:r w:rsidRPr="00D31E33">
        <w:rPr>
          <w:rFonts w:ascii="Times New Roman" w:hAnsi="Times New Roman"/>
          <w:iCs/>
          <w:color w:val="000000"/>
          <w:lang w:val="en-IE"/>
        </w:rPr>
        <w:lastRenderedPageBreak/>
        <w:t>In order to register your organisation, please follow this link:</w:t>
      </w:r>
      <w:r w:rsidRPr="00FD3388">
        <w:rPr>
          <w:rFonts w:ascii="Times New Roman" w:hAnsi="Times New Roman"/>
          <w:i/>
          <w:iCs/>
          <w:color w:val="000000"/>
          <w:lang w:val="en-IE"/>
        </w:rPr>
        <w:t xml:space="preserve"> </w:t>
      </w:r>
      <w:hyperlink r:id="rId8" w:history="1">
        <w:r w:rsidRPr="00FD3388">
          <w:rPr>
            <w:rStyle w:val="Hyperlink"/>
            <w:rFonts w:ascii="Times New Roman" w:hAnsi="Times New Roman"/>
            <w:i/>
            <w:iCs/>
            <w:lang w:val="en-IE"/>
          </w:rPr>
          <w:t>https://ec.europa.eu/info/funding-tenders/opportunities/portal/screen/how-to-participate/participant-register</w:t>
        </w:r>
      </w:hyperlink>
      <w:r w:rsidRPr="00FD3388">
        <w:rPr>
          <w:rFonts w:ascii="Times New Roman" w:hAnsi="Times New Roman"/>
          <w:i/>
          <w:iCs/>
          <w:color w:val="000000"/>
          <w:lang w:val="en-IE"/>
        </w:rPr>
        <w:t xml:space="preserve">. </w:t>
      </w:r>
    </w:p>
    <w:p w:rsidR="007C517C" w:rsidRPr="00197052" w:rsidRDefault="00943C0F" w:rsidP="0064252C">
      <w:pPr>
        <w:pStyle w:val="BodyText2"/>
        <w:tabs>
          <w:tab w:val="clear" w:pos="567"/>
        </w:tabs>
        <w:spacing w:before="240" w:after="120"/>
        <w:ind w:left="567" w:hanging="567"/>
        <w:rPr>
          <w:sz w:val="22"/>
          <w:szCs w:val="22"/>
          <w:highlight w:val="yellow"/>
          <w:lang w:val="en-GB"/>
        </w:rPr>
      </w:pPr>
      <w:r>
        <w:rPr>
          <w:sz w:val="22"/>
          <w:szCs w:val="22"/>
          <w:highlight w:val="yellow"/>
          <w:lang w:val="en-GB"/>
        </w:rPr>
        <w:t>[</w:t>
      </w:r>
      <w:r w:rsidR="00351822">
        <w:rPr>
          <w:sz w:val="22"/>
          <w:szCs w:val="22"/>
          <w:highlight w:val="yellow"/>
          <w:lang w:val="en-GB"/>
        </w:rPr>
        <w:t>The following must</w:t>
      </w:r>
      <w:r w:rsidR="00351822" w:rsidRPr="00197052">
        <w:rPr>
          <w:sz w:val="22"/>
          <w:szCs w:val="22"/>
          <w:highlight w:val="yellow"/>
          <w:lang w:val="en-GB"/>
        </w:rPr>
        <w:t xml:space="preserve"> </w:t>
      </w:r>
      <w:r w:rsidR="00351822">
        <w:rPr>
          <w:sz w:val="22"/>
          <w:szCs w:val="22"/>
          <w:highlight w:val="yellow"/>
          <w:lang w:val="en-GB"/>
        </w:rPr>
        <w:t xml:space="preserve">only </w:t>
      </w:r>
      <w:r w:rsidR="00351822" w:rsidRPr="00197052">
        <w:rPr>
          <w:sz w:val="22"/>
          <w:szCs w:val="22"/>
          <w:highlight w:val="yellow"/>
          <w:lang w:val="en-GB"/>
        </w:rPr>
        <w:t xml:space="preserve">be included </w:t>
      </w:r>
      <w:r w:rsidR="00351822">
        <w:rPr>
          <w:sz w:val="22"/>
          <w:szCs w:val="22"/>
          <w:highlight w:val="yellow"/>
          <w:lang w:val="en-GB"/>
        </w:rPr>
        <w:t xml:space="preserve">in case of direct management, unless this information was already included in the applicable </w:t>
      </w:r>
      <w:r w:rsidR="00C43A06">
        <w:rPr>
          <w:sz w:val="22"/>
          <w:szCs w:val="22"/>
          <w:highlight w:val="yellow"/>
          <w:lang w:val="en-GB"/>
        </w:rPr>
        <w:t>i</w:t>
      </w:r>
      <w:r w:rsidR="00351822">
        <w:rPr>
          <w:sz w:val="22"/>
          <w:szCs w:val="22"/>
          <w:highlight w:val="yellow"/>
          <w:lang w:val="en-GB"/>
        </w:rPr>
        <w:t xml:space="preserve">nstructions to </w:t>
      </w:r>
      <w:r w:rsidR="00C43A06">
        <w:rPr>
          <w:sz w:val="22"/>
          <w:szCs w:val="22"/>
          <w:highlight w:val="yellow"/>
          <w:lang w:val="en-GB"/>
        </w:rPr>
        <w:t>t</w:t>
      </w:r>
      <w:r w:rsidR="00351822">
        <w:rPr>
          <w:sz w:val="22"/>
          <w:szCs w:val="22"/>
          <w:highlight w:val="yellow"/>
          <w:lang w:val="en-GB"/>
        </w:rPr>
        <w:t xml:space="preserve">enderers or </w:t>
      </w:r>
      <w:r w:rsidR="00C43A06">
        <w:rPr>
          <w:sz w:val="22"/>
          <w:szCs w:val="22"/>
          <w:highlight w:val="yellow"/>
          <w:lang w:val="en-GB"/>
        </w:rPr>
        <w:t>g</w:t>
      </w:r>
      <w:r w:rsidR="00351822">
        <w:rPr>
          <w:sz w:val="22"/>
          <w:szCs w:val="22"/>
          <w:highlight w:val="yellow"/>
          <w:lang w:val="en-GB"/>
        </w:rPr>
        <w:t>uidelines for applicants</w:t>
      </w:r>
      <w:r w:rsidR="007C517C">
        <w:rPr>
          <w:sz w:val="22"/>
          <w:szCs w:val="22"/>
          <w:highlight w:val="yellow"/>
          <w:lang w:val="en-GB"/>
        </w:rPr>
        <w:t>:</w:t>
      </w:r>
    </w:p>
    <w:p w:rsidR="003E3640" w:rsidRDefault="003E3640" w:rsidP="003E3640">
      <w:r>
        <w:rPr>
          <w:rFonts w:ascii="Times New Roman" w:hAnsi="Times New Roman"/>
          <w:highlight w:val="lightGray"/>
        </w:rPr>
        <w:t xml:space="preserve">You and, in case of legal entities, persons who have powers of representation, decision-making or control over you, are informed that, should you be in one of the situations of early detection or exclusion according to </w:t>
      </w:r>
      <w:r w:rsidR="003F5F66">
        <w:rPr>
          <w:rFonts w:ascii="Times New Roman" w:hAnsi="Times New Roman"/>
          <w:highlight w:val="lightGray"/>
        </w:rPr>
        <w:t>S</w:t>
      </w:r>
      <w:r>
        <w:rPr>
          <w:rFonts w:ascii="Times New Roman" w:hAnsi="Times New Roman"/>
          <w:highlight w:val="lightGray"/>
        </w:rPr>
        <w:t xml:space="preserve">ection </w:t>
      </w:r>
      <w:r>
        <w:rPr>
          <w:rFonts w:ascii="Times New Roman" w:hAnsi="Times New Roman"/>
          <w:highlight w:val="yellow"/>
        </w:rPr>
        <w:t xml:space="preserve">2.6.10.1 </w:t>
      </w:r>
      <w:r>
        <w:rPr>
          <w:rFonts w:ascii="Times New Roman" w:hAnsi="Times New Roman"/>
          <w:highlight w:val="lightGray"/>
        </w:rPr>
        <w:t>of the practical guide, your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r>
        <w:rPr>
          <w:highlight w:val="yellow"/>
        </w:rPr>
        <w:t xml:space="preserve"> </w:t>
      </w:r>
      <w:r w:rsidR="004E4C37" w:rsidRPr="004E4C37">
        <w:rPr>
          <w:highlight w:val="yellow"/>
        </w:rPr>
        <w:t>]</w:t>
      </w:r>
    </w:p>
    <w:p w:rsidR="003E3640" w:rsidRDefault="003E3640" w:rsidP="003E3640"/>
    <w:p w:rsidR="00E668A7" w:rsidRPr="00B475A9" w:rsidRDefault="00884D04"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423A24">
        <w:rPr>
          <w:rFonts w:ascii="Times New Roman" w:hAnsi="Times New Roman"/>
          <w:color w:val="000000"/>
        </w:rPr>
        <w:t>&lt;</w:t>
      </w:r>
      <w:r w:rsidR="00E668A7" w:rsidRPr="00C063F5">
        <w:rPr>
          <w:rFonts w:ascii="Times New Roman" w:hAnsi="Times New Roman"/>
          <w:color w:val="000000"/>
          <w:highlight w:val="yellow"/>
        </w:rPr>
        <w:t>Add any special instructions as appropriate</w:t>
      </w:r>
      <w:r w:rsidRPr="00423A24">
        <w:rPr>
          <w:rFonts w:ascii="Times New Roman" w:hAnsi="Times New Roman"/>
          <w:color w:val="000000"/>
        </w:rPr>
        <w:t>&gt;</w:t>
      </w:r>
    </w:p>
    <w:p w:rsidR="00E668A7" w:rsidRPr="00B475A9" w:rsidRDefault="00E668A7"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rPr>
      </w:pPr>
      <w:r w:rsidRPr="00B475A9">
        <w:rPr>
          <w:rFonts w:ascii="Times New Roman" w:hAnsi="Times New Roman"/>
        </w:rPr>
        <w:t>Yours sincerely</w:t>
      </w:r>
      <w:r w:rsidR="00B34BF1">
        <w:rPr>
          <w:rFonts w:ascii="Times New Roman" w:hAnsi="Times New Roman"/>
        </w:rPr>
        <w:t>,</w:t>
      </w:r>
    </w:p>
    <w:p w:rsidR="00E668A7" w:rsidRPr="00B475A9" w:rsidRDefault="00E668A7"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rPr>
      </w:pPr>
    </w:p>
    <w:p w:rsidR="00E668A7" w:rsidRPr="00C063F5" w:rsidRDefault="00546472"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highlight w:val="yellow"/>
        </w:rPr>
      </w:pPr>
      <w:r w:rsidRPr="00C063F5">
        <w:rPr>
          <w:rFonts w:ascii="Times New Roman" w:hAnsi="Times New Roman"/>
          <w:highlight w:val="yellow"/>
        </w:rPr>
        <w:t xml:space="preserve">&lt; </w:t>
      </w:r>
      <w:r w:rsidR="00E668A7" w:rsidRPr="00C063F5">
        <w:rPr>
          <w:rFonts w:ascii="Times New Roman" w:hAnsi="Times New Roman"/>
          <w:highlight w:val="yellow"/>
        </w:rPr>
        <w:t xml:space="preserve">Name </w:t>
      </w:r>
      <w:r w:rsidRPr="00C063F5">
        <w:rPr>
          <w:rFonts w:ascii="Times New Roman" w:hAnsi="Times New Roman"/>
          <w:highlight w:val="yellow"/>
        </w:rPr>
        <w:t>&gt;</w:t>
      </w:r>
    </w:p>
    <w:p w:rsidR="00F504F0" w:rsidRPr="00B475A9" w:rsidRDefault="00F504F0" w:rsidP="008C7D6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rPr>
      </w:pPr>
    </w:p>
    <w:p w:rsidR="00F504F0" w:rsidRPr="00B475A9" w:rsidRDefault="00546472" w:rsidP="008C7D6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rPr>
      </w:pPr>
      <w:r>
        <w:rPr>
          <w:rFonts w:ascii="Times New Roman" w:hAnsi="Times New Roman"/>
          <w:b/>
        </w:rPr>
        <w:t>[</w:t>
      </w:r>
      <w:r w:rsidR="00F504F0" w:rsidRPr="00C063F5">
        <w:rPr>
          <w:rFonts w:ascii="Times New Roman" w:hAnsi="Times New Roman"/>
          <w:b/>
          <w:highlight w:val="lightGray"/>
        </w:rPr>
        <w:t>Annex</w:t>
      </w:r>
      <w:r w:rsidR="005B0341">
        <w:rPr>
          <w:rFonts w:ascii="Times New Roman" w:hAnsi="Times New Roman"/>
          <w:b/>
        </w:rPr>
        <w:t xml:space="preserve"> </w:t>
      </w:r>
      <w:r w:rsidRPr="00C063F5">
        <w:rPr>
          <w:rFonts w:ascii="Times New Roman" w:hAnsi="Times New Roman"/>
          <w:b/>
          <w:highlight w:val="yellow"/>
        </w:rPr>
        <w:t>&lt;…&gt;</w:t>
      </w:r>
      <w:r>
        <w:rPr>
          <w:rFonts w:ascii="Times New Roman" w:hAnsi="Times New Roman"/>
          <w:b/>
        </w:rPr>
        <w:t>]</w:t>
      </w:r>
      <w:bookmarkStart w:id="0" w:name="_GoBack"/>
      <w:bookmarkEnd w:id="0"/>
    </w:p>
    <w:sectPr w:rsidR="00F504F0" w:rsidRPr="00B475A9">
      <w:headerReference w:type="even" r:id="rId9"/>
      <w:headerReference w:type="default" r:id="rId10"/>
      <w:footerReference w:type="even" r:id="rId11"/>
      <w:footerReference w:type="default" r:id="rId12"/>
      <w:headerReference w:type="first" r:id="rId13"/>
      <w:footerReference w:type="first" r:id="rId14"/>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960" w:rsidRDefault="003D7960">
      <w:r>
        <w:separator/>
      </w:r>
    </w:p>
  </w:endnote>
  <w:endnote w:type="continuationSeparator" w:id="0">
    <w:p w:rsidR="003D7960" w:rsidRDefault="003D7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91E" w:rsidRDefault="0076191E" w:rsidP="00C46C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B4D92" w:rsidRDefault="00BB4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36" w:rsidRPr="007E1D68" w:rsidRDefault="00CD16BE" w:rsidP="00C03736">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szCs w:val="18"/>
      </w:rPr>
    </w:pPr>
    <w:r>
      <w:rPr>
        <w:rFonts w:ascii="Times New Roman" w:hAnsi="Times New Roman"/>
        <w:bCs/>
        <w:szCs w:val="18"/>
        <w:lang w:val="sv-SE"/>
      </w:rPr>
      <w:t>August 2020</w:t>
    </w:r>
    <w:r w:rsidR="00C03736" w:rsidRPr="007E1D68">
      <w:rPr>
        <w:rFonts w:ascii="Times New Roman" w:hAnsi="Times New Roman"/>
        <w:b w:val="0"/>
        <w:bCs/>
        <w:szCs w:val="18"/>
      </w:rPr>
      <w:tab/>
      <w:t xml:space="preserve">Page </w:t>
    </w:r>
    <w:r w:rsidR="00C03736" w:rsidRPr="007E1D68">
      <w:rPr>
        <w:rFonts w:ascii="Times New Roman" w:hAnsi="Times New Roman"/>
        <w:b w:val="0"/>
        <w:bCs/>
        <w:szCs w:val="18"/>
        <w:lang w:val="sv-SE"/>
      </w:rPr>
      <w:fldChar w:fldCharType="begin"/>
    </w:r>
    <w:r w:rsidR="00C03736" w:rsidRPr="007E1D68">
      <w:rPr>
        <w:rFonts w:ascii="Times New Roman" w:hAnsi="Times New Roman"/>
        <w:b w:val="0"/>
        <w:bCs/>
        <w:szCs w:val="18"/>
      </w:rPr>
      <w:instrText xml:space="preserve"> PAGE </w:instrText>
    </w:r>
    <w:r w:rsidR="00C03736" w:rsidRPr="007E1D68">
      <w:rPr>
        <w:rFonts w:ascii="Times New Roman" w:hAnsi="Times New Roman"/>
        <w:b w:val="0"/>
        <w:bCs/>
        <w:szCs w:val="18"/>
        <w:lang w:val="sv-SE"/>
      </w:rPr>
      <w:fldChar w:fldCharType="separate"/>
    </w:r>
    <w:r w:rsidR="004E4C37">
      <w:rPr>
        <w:rFonts w:ascii="Times New Roman" w:hAnsi="Times New Roman"/>
        <w:b w:val="0"/>
        <w:bCs/>
        <w:noProof/>
        <w:szCs w:val="18"/>
      </w:rPr>
      <w:t>2</w:t>
    </w:r>
    <w:r w:rsidR="00C03736" w:rsidRPr="007E1D68">
      <w:rPr>
        <w:rFonts w:ascii="Times New Roman" w:hAnsi="Times New Roman"/>
        <w:b w:val="0"/>
        <w:bCs/>
        <w:szCs w:val="18"/>
        <w:lang w:val="sv-SE"/>
      </w:rPr>
      <w:fldChar w:fldCharType="end"/>
    </w:r>
    <w:r w:rsidR="00C03736" w:rsidRPr="007E1D68">
      <w:rPr>
        <w:rFonts w:ascii="Times New Roman" w:hAnsi="Times New Roman"/>
        <w:b w:val="0"/>
        <w:bCs/>
        <w:szCs w:val="18"/>
      </w:rPr>
      <w:t xml:space="preserve"> of </w:t>
    </w:r>
    <w:r w:rsidR="00C03736" w:rsidRPr="007E1D68">
      <w:rPr>
        <w:rFonts w:ascii="Times New Roman" w:hAnsi="Times New Roman"/>
        <w:b w:val="0"/>
        <w:bCs/>
        <w:szCs w:val="18"/>
        <w:lang w:val="sv-SE"/>
      </w:rPr>
      <w:fldChar w:fldCharType="begin"/>
    </w:r>
    <w:r w:rsidR="00C03736" w:rsidRPr="007E1D68">
      <w:rPr>
        <w:rFonts w:ascii="Times New Roman" w:hAnsi="Times New Roman"/>
        <w:b w:val="0"/>
        <w:bCs/>
        <w:szCs w:val="18"/>
      </w:rPr>
      <w:instrText xml:space="preserve"> NUMPAGES </w:instrText>
    </w:r>
    <w:r w:rsidR="00C03736" w:rsidRPr="007E1D68">
      <w:rPr>
        <w:rFonts w:ascii="Times New Roman" w:hAnsi="Times New Roman"/>
        <w:b w:val="0"/>
        <w:bCs/>
        <w:szCs w:val="18"/>
        <w:lang w:val="sv-SE"/>
      </w:rPr>
      <w:fldChar w:fldCharType="separate"/>
    </w:r>
    <w:r w:rsidR="004E4C37">
      <w:rPr>
        <w:rFonts w:ascii="Times New Roman" w:hAnsi="Times New Roman"/>
        <w:b w:val="0"/>
        <w:bCs/>
        <w:noProof/>
        <w:szCs w:val="18"/>
      </w:rPr>
      <w:t>2</w:t>
    </w:r>
    <w:r w:rsidR="00C03736" w:rsidRPr="007E1D68">
      <w:rPr>
        <w:rFonts w:ascii="Times New Roman" w:hAnsi="Times New Roman"/>
        <w:b w:val="0"/>
        <w:bCs/>
        <w:szCs w:val="18"/>
        <w:lang w:val="sv-SE"/>
      </w:rPr>
      <w:fldChar w:fldCharType="end"/>
    </w:r>
  </w:p>
  <w:p w:rsidR="00C03736" w:rsidRPr="007E1D68" w:rsidRDefault="00C03736" w:rsidP="00C03736">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szCs w:val="18"/>
      </w:rPr>
    </w:pPr>
    <w:r w:rsidRPr="007E1D68">
      <w:rPr>
        <w:rFonts w:ascii="Times New Roman" w:hAnsi="Times New Roman"/>
        <w:b w:val="0"/>
        <w:bCs/>
        <w:szCs w:val="18"/>
        <w:lang w:val="sv-SE"/>
      </w:rPr>
      <w:fldChar w:fldCharType="begin"/>
    </w:r>
    <w:r w:rsidRPr="007E1D68">
      <w:rPr>
        <w:rFonts w:ascii="Times New Roman" w:hAnsi="Times New Roman"/>
        <w:b w:val="0"/>
        <w:bCs/>
        <w:szCs w:val="18"/>
      </w:rPr>
      <w:instrText xml:space="preserve"> FILENAME </w:instrText>
    </w:r>
    <w:r w:rsidRPr="007E1D68">
      <w:rPr>
        <w:rFonts w:ascii="Times New Roman" w:hAnsi="Times New Roman"/>
        <w:b w:val="0"/>
        <w:bCs/>
        <w:szCs w:val="18"/>
        <w:lang w:val="sv-SE"/>
      </w:rPr>
      <w:fldChar w:fldCharType="separate"/>
    </w:r>
    <w:r w:rsidRPr="007E1D68">
      <w:rPr>
        <w:rFonts w:ascii="Times New Roman" w:hAnsi="Times New Roman"/>
        <w:b w:val="0"/>
        <w:bCs/>
        <w:noProof/>
        <w:szCs w:val="18"/>
      </w:rPr>
      <w:t>a9_coverletter_en.doc</w:t>
    </w:r>
    <w:r w:rsidRPr="007E1D68">
      <w:rPr>
        <w:rFonts w:ascii="Times New Roman" w:hAnsi="Times New Roman"/>
        <w:b w:val="0"/>
        <w:bCs/>
        <w:szCs w:val="18"/>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0D9" w:rsidRPr="007C517C" w:rsidRDefault="00CD16BE" w:rsidP="00D56749">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spacing w:before="120"/>
      <w:rPr>
        <w:rFonts w:ascii="Times New Roman" w:hAnsi="Times New Roman"/>
        <w:b w:val="0"/>
        <w:bCs/>
        <w:szCs w:val="18"/>
      </w:rPr>
    </w:pPr>
    <w:r>
      <w:rPr>
        <w:rFonts w:ascii="Times New Roman" w:hAnsi="Times New Roman"/>
        <w:bCs/>
        <w:szCs w:val="18"/>
      </w:rPr>
      <w:t>August 2020</w:t>
    </w:r>
    <w:r w:rsidR="002000D9" w:rsidRPr="007C517C">
      <w:rPr>
        <w:rFonts w:ascii="Times New Roman" w:hAnsi="Times New Roman"/>
        <w:b w:val="0"/>
        <w:bCs/>
        <w:szCs w:val="18"/>
      </w:rPr>
      <w:tab/>
      <w:t xml:space="preserve">Page </w:t>
    </w:r>
    <w:r w:rsidR="002000D9" w:rsidRPr="002820CC">
      <w:rPr>
        <w:rFonts w:ascii="Times New Roman" w:hAnsi="Times New Roman"/>
        <w:b w:val="0"/>
        <w:bCs/>
        <w:szCs w:val="18"/>
        <w:lang w:val="sv-SE"/>
      </w:rPr>
      <w:fldChar w:fldCharType="begin"/>
    </w:r>
    <w:r w:rsidR="002000D9" w:rsidRPr="007C517C">
      <w:rPr>
        <w:rFonts w:ascii="Times New Roman" w:hAnsi="Times New Roman"/>
        <w:b w:val="0"/>
        <w:bCs/>
        <w:szCs w:val="18"/>
      </w:rPr>
      <w:instrText xml:space="preserve"> PAGE </w:instrText>
    </w:r>
    <w:r w:rsidR="002000D9" w:rsidRPr="002820CC">
      <w:rPr>
        <w:rFonts w:ascii="Times New Roman" w:hAnsi="Times New Roman"/>
        <w:b w:val="0"/>
        <w:bCs/>
        <w:szCs w:val="18"/>
        <w:lang w:val="sv-SE"/>
      </w:rPr>
      <w:fldChar w:fldCharType="separate"/>
    </w:r>
    <w:r w:rsidR="004E4C37">
      <w:rPr>
        <w:rFonts w:ascii="Times New Roman" w:hAnsi="Times New Roman"/>
        <w:b w:val="0"/>
        <w:bCs/>
        <w:noProof/>
        <w:szCs w:val="18"/>
      </w:rPr>
      <w:t>1</w:t>
    </w:r>
    <w:r w:rsidR="002000D9" w:rsidRPr="002820CC">
      <w:rPr>
        <w:rFonts w:ascii="Times New Roman" w:hAnsi="Times New Roman"/>
        <w:b w:val="0"/>
        <w:bCs/>
        <w:szCs w:val="18"/>
        <w:lang w:val="sv-SE"/>
      </w:rPr>
      <w:fldChar w:fldCharType="end"/>
    </w:r>
    <w:r w:rsidR="002000D9" w:rsidRPr="007C517C">
      <w:rPr>
        <w:rFonts w:ascii="Times New Roman" w:hAnsi="Times New Roman"/>
        <w:b w:val="0"/>
        <w:bCs/>
        <w:szCs w:val="18"/>
      </w:rPr>
      <w:t xml:space="preserve"> of </w:t>
    </w:r>
    <w:r w:rsidR="002000D9" w:rsidRPr="002820CC">
      <w:rPr>
        <w:rFonts w:ascii="Times New Roman" w:hAnsi="Times New Roman"/>
        <w:b w:val="0"/>
        <w:bCs/>
        <w:szCs w:val="18"/>
        <w:lang w:val="sv-SE"/>
      </w:rPr>
      <w:fldChar w:fldCharType="begin"/>
    </w:r>
    <w:r w:rsidR="002000D9" w:rsidRPr="007C517C">
      <w:rPr>
        <w:rFonts w:ascii="Times New Roman" w:hAnsi="Times New Roman"/>
        <w:b w:val="0"/>
        <w:bCs/>
        <w:szCs w:val="18"/>
      </w:rPr>
      <w:instrText xml:space="preserve"> NUMPAGES </w:instrText>
    </w:r>
    <w:r w:rsidR="002000D9" w:rsidRPr="002820CC">
      <w:rPr>
        <w:rFonts w:ascii="Times New Roman" w:hAnsi="Times New Roman"/>
        <w:b w:val="0"/>
        <w:bCs/>
        <w:szCs w:val="18"/>
        <w:lang w:val="sv-SE"/>
      </w:rPr>
      <w:fldChar w:fldCharType="separate"/>
    </w:r>
    <w:r w:rsidR="004E4C37">
      <w:rPr>
        <w:rFonts w:ascii="Times New Roman" w:hAnsi="Times New Roman"/>
        <w:b w:val="0"/>
        <w:bCs/>
        <w:noProof/>
        <w:szCs w:val="18"/>
      </w:rPr>
      <w:t>2</w:t>
    </w:r>
    <w:r w:rsidR="002000D9" w:rsidRPr="002820CC">
      <w:rPr>
        <w:rFonts w:ascii="Times New Roman" w:hAnsi="Times New Roman"/>
        <w:b w:val="0"/>
        <w:bCs/>
        <w:szCs w:val="18"/>
        <w:lang w:val="sv-SE"/>
      </w:rPr>
      <w:fldChar w:fldCharType="end"/>
    </w:r>
  </w:p>
  <w:p w:rsidR="002000D9" w:rsidRPr="007C517C" w:rsidRDefault="002000D9" w:rsidP="004A593C">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szCs w:val="18"/>
      </w:rPr>
    </w:pPr>
    <w:r w:rsidRPr="004A593C">
      <w:rPr>
        <w:rFonts w:ascii="Times New Roman" w:hAnsi="Times New Roman"/>
        <w:b w:val="0"/>
        <w:bCs/>
        <w:szCs w:val="18"/>
        <w:lang w:val="sv-SE"/>
      </w:rPr>
      <w:fldChar w:fldCharType="begin"/>
    </w:r>
    <w:r w:rsidRPr="007C517C">
      <w:rPr>
        <w:rFonts w:ascii="Times New Roman" w:hAnsi="Times New Roman"/>
        <w:b w:val="0"/>
        <w:bCs/>
        <w:szCs w:val="18"/>
      </w:rPr>
      <w:instrText xml:space="preserve"> FILENAME </w:instrText>
    </w:r>
    <w:r w:rsidRPr="004A593C">
      <w:rPr>
        <w:rFonts w:ascii="Times New Roman" w:hAnsi="Times New Roman"/>
        <w:b w:val="0"/>
        <w:bCs/>
        <w:szCs w:val="18"/>
        <w:lang w:val="sv-SE"/>
      </w:rPr>
      <w:fldChar w:fldCharType="separate"/>
    </w:r>
    <w:r w:rsidR="002A7140">
      <w:rPr>
        <w:rFonts w:ascii="Times New Roman" w:hAnsi="Times New Roman"/>
        <w:b w:val="0"/>
        <w:bCs/>
        <w:noProof/>
        <w:szCs w:val="18"/>
      </w:rPr>
      <w:t>a9_coverletter_en.doc</w:t>
    </w:r>
    <w:r w:rsidRPr="004A593C">
      <w:rPr>
        <w:rFonts w:ascii="Times New Roman" w:hAnsi="Times New Roman"/>
        <w:b w:val="0"/>
        <w:bCs/>
        <w:szCs w:val="18"/>
        <w:lang w:val="sv-S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960" w:rsidRDefault="003D7960">
      <w:r>
        <w:separator/>
      </w:r>
    </w:p>
  </w:footnote>
  <w:footnote w:type="continuationSeparator" w:id="0">
    <w:p w:rsidR="003D7960" w:rsidRDefault="003D7960">
      <w:r>
        <w:continuationSeparator/>
      </w:r>
    </w:p>
  </w:footnote>
  <w:footnote w:id="1">
    <w:p w:rsidR="002000D9" w:rsidRPr="00B475A9" w:rsidRDefault="002000D9" w:rsidP="00394FCC">
      <w:pPr>
        <w:pStyle w:val="FootnoteText"/>
      </w:pPr>
      <w:r w:rsidRPr="00B475A9">
        <w:rPr>
          <w:rStyle w:val="FootnoteReference"/>
          <w:rFonts w:ascii="Times New Roman" w:hAnsi="Times New Roman"/>
        </w:rPr>
        <w:footnoteRef/>
      </w:r>
      <w:r w:rsidRPr="00B475A9">
        <w:t xml:space="preserve"> </w:t>
      </w:r>
      <w:r w:rsidRPr="00423A24">
        <w:rPr>
          <w:highlight w:val="yellow"/>
        </w:rPr>
        <w:t xml:space="preserve">Insert only where the European Commission is the </w:t>
      </w:r>
      <w:r w:rsidR="00565494">
        <w:rPr>
          <w:highlight w:val="yellow"/>
        </w:rPr>
        <w:t>c</w:t>
      </w:r>
      <w:r w:rsidRPr="00423A24">
        <w:rPr>
          <w:highlight w:val="yellow"/>
        </w:rPr>
        <w:t xml:space="preserve">ontracting </w:t>
      </w:r>
      <w:r w:rsidR="00565494">
        <w:rPr>
          <w:highlight w:val="yellow"/>
        </w:rPr>
        <w:t>a</w:t>
      </w:r>
      <w:r w:rsidRPr="00423A24">
        <w:rPr>
          <w:highlight w:val="yellow"/>
        </w:rPr>
        <w:t>uthority or will make payments under the contract to be signed.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A8A" w:rsidRDefault="004E4A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A8A" w:rsidRDefault="004E4A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0D9" w:rsidRPr="00B475A9" w:rsidRDefault="002000D9" w:rsidP="00FD45A1">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217"/>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E15F9"/>
    <w:rsid w:val="000F742F"/>
    <w:rsid w:val="00110CBE"/>
    <w:rsid w:val="00161EAF"/>
    <w:rsid w:val="00190319"/>
    <w:rsid w:val="001C0774"/>
    <w:rsid w:val="001E32B0"/>
    <w:rsid w:val="002000D9"/>
    <w:rsid w:val="002127F6"/>
    <w:rsid w:val="00237454"/>
    <w:rsid w:val="0025074D"/>
    <w:rsid w:val="00271484"/>
    <w:rsid w:val="002820CC"/>
    <w:rsid w:val="002A7140"/>
    <w:rsid w:val="002C7DD3"/>
    <w:rsid w:val="00334402"/>
    <w:rsid w:val="00351822"/>
    <w:rsid w:val="00374D16"/>
    <w:rsid w:val="0038358B"/>
    <w:rsid w:val="00394FCC"/>
    <w:rsid w:val="003C3097"/>
    <w:rsid w:val="003D14F1"/>
    <w:rsid w:val="003D3876"/>
    <w:rsid w:val="003D7960"/>
    <w:rsid w:val="003E3640"/>
    <w:rsid w:val="003F5F66"/>
    <w:rsid w:val="00414AD7"/>
    <w:rsid w:val="00423A24"/>
    <w:rsid w:val="0047341B"/>
    <w:rsid w:val="004A2C5F"/>
    <w:rsid w:val="004A593C"/>
    <w:rsid w:val="004C6B96"/>
    <w:rsid w:val="004D722F"/>
    <w:rsid w:val="004E46B9"/>
    <w:rsid w:val="004E4A8A"/>
    <w:rsid w:val="004E4C37"/>
    <w:rsid w:val="004F3DD1"/>
    <w:rsid w:val="005029FA"/>
    <w:rsid w:val="00512C22"/>
    <w:rsid w:val="00523771"/>
    <w:rsid w:val="00542D95"/>
    <w:rsid w:val="00546472"/>
    <w:rsid w:val="00565494"/>
    <w:rsid w:val="00585C8A"/>
    <w:rsid w:val="0058787E"/>
    <w:rsid w:val="005A6756"/>
    <w:rsid w:val="005B0341"/>
    <w:rsid w:val="005B09C8"/>
    <w:rsid w:val="006241C4"/>
    <w:rsid w:val="00625C86"/>
    <w:rsid w:val="0064252C"/>
    <w:rsid w:val="006E3765"/>
    <w:rsid w:val="006F6EF3"/>
    <w:rsid w:val="0070009A"/>
    <w:rsid w:val="00720089"/>
    <w:rsid w:val="007235DF"/>
    <w:rsid w:val="00735E74"/>
    <w:rsid w:val="00740542"/>
    <w:rsid w:val="0076191E"/>
    <w:rsid w:val="00773A61"/>
    <w:rsid w:val="007B6F96"/>
    <w:rsid w:val="007C1209"/>
    <w:rsid w:val="007C3D92"/>
    <w:rsid w:val="007C517C"/>
    <w:rsid w:val="007E1D68"/>
    <w:rsid w:val="00820F6E"/>
    <w:rsid w:val="00884D04"/>
    <w:rsid w:val="008877C9"/>
    <w:rsid w:val="00891342"/>
    <w:rsid w:val="008B49AF"/>
    <w:rsid w:val="008C7D6E"/>
    <w:rsid w:val="008D01A9"/>
    <w:rsid w:val="009028ED"/>
    <w:rsid w:val="00911BBD"/>
    <w:rsid w:val="00922A67"/>
    <w:rsid w:val="00925F69"/>
    <w:rsid w:val="00943C0F"/>
    <w:rsid w:val="00944D84"/>
    <w:rsid w:val="00951C6C"/>
    <w:rsid w:val="009543F0"/>
    <w:rsid w:val="00992C81"/>
    <w:rsid w:val="009A0D9E"/>
    <w:rsid w:val="009C50A5"/>
    <w:rsid w:val="00A30CBC"/>
    <w:rsid w:val="00A35232"/>
    <w:rsid w:val="00A36BCA"/>
    <w:rsid w:val="00A735B2"/>
    <w:rsid w:val="00A966D5"/>
    <w:rsid w:val="00AA673F"/>
    <w:rsid w:val="00AB0187"/>
    <w:rsid w:val="00AB0856"/>
    <w:rsid w:val="00AB5A30"/>
    <w:rsid w:val="00AD6F88"/>
    <w:rsid w:val="00B106CD"/>
    <w:rsid w:val="00B14224"/>
    <w:rsid w:val="00B34BF1"/>
    <w:rsid w:val="00B43C50"/>
    <w:rsid w:val="00B475A9"/>
    <w:rsid w:val="00BB4D92"/>
    <w:rsid w:val="00C03736"/>
    <w:rsid w:val="00C063F5"/>
    <w:rsid w:val="00C43A06"/>
    <w:rsid w:val="00C46CCB"/>
    <w:rsid w:val="00C56424"/>
    <w:rsid w:val="00CA0675"/>
    <w:rsid w:val="00CB0E6B"/>
    <w:rsid w:val="00CB34D5"/>
    <w:rsid w:val="00CD16BE"/>
    <w:rsid w:val="00CE6B54"/>
    <w:rsid w:val="00D56749"/>
    <w:rsid w:val="00D74720"/>
    <w:rsid w:val="00DA1EAB"/>
    <w:rsid w:val="00DB1F15"/>
    <w:rsid w:val="00DC450B"/>
    <w:rsid w:val="00E65EDC"/>
    <w:rsid w:val="00E668A7"/>
    <w:rsid w:val="00E859F2"/>
    <w:rsid w:val="00E93A12"/>
    <w:rsid w:val="00EA7CDE"/>
    <w:rsid w:val="00EC1C63"/>
    <w:rsid w:val="00F032BA"/>
    <w:rsid w:val="00F05260"/>
    <w:rsid w:val="00F30FE5"/>
    <w:rsid w:val="00F45166"/>
    <w:rsid w:val="00F504F0"/>
    <w:rsid w:val="00F55FDE"/>
    <w:rsid w:val="00FA4740"/>
    <w:rsid w:val="00FD45A1"/>
    <w:rsid w:val="00FD7AE6"/>
    <w:rsid w:val="00FE62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DE31DC2"/>
  <w15:chartTrackingRefBased/>
  <w15:docId w15:val="{3CC1ACA3-44B4-4105-8C19-F4513D06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FC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autoRedefine/>
    <w:semiHidden/>
    <w:rsid w:val="00394FC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60"/>
    </w:pPr>
    <w:rPr>
      <w:rFonts w:ascii="Times New Roman" w:hAnsi="Times New Roman"/>
      <w:sz w:val="20"/>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odyText2">
    <w:name w:val="Body Text 2"/>
    <w:basedOn w:val="Normal"/>
    <w:rsid w:val="007C517C"/>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paragraph" w:styleId="BalloonText">
    <w:name w:val="Balloon Text"/>
    <w:basedOn w:val="Normal"/>
    <w:semiHidden/>
    <w:rsid w:val="002C7D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870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screen/how-to-participate/participant-registe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58796-35CD-49C7-B452-03D4350EB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10</TotalTime>
  <Pages>2</Pages>
  <Words>543</Words>
  <Characters>2984</Characters>
  <Application>Microsoft Office Word</Application>
  <DocSecurity>0</DocSecurity>
  <Lines>56</Lines>
  <Paragraphs>29</Paragraphs>
  <ScaleCrop>false</ScaleCrop>
  <HeadingPairs>
    <vt:vector size="2" baseType="variant">
      <vt:variant>
        <vt:lpstr>Title</vt:lpstr>
      </vt:variant>
      <vt:variant>
        <vt:i4>1</vt:i4>
      </vt:variant>
    </vt:vector>
  </HeadingPairs>
  <TitlesOfParts>
    <vt:vector size="1" baseType="lpstr">
      <vt:lpstr>HEADING 1</vt:lpstr>
    </vt:vector>
  </TitlesOfParts>
  <Manager/>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FAJARDO SORIA Isabel (INTPA)</cp:lastModifiedBy>
  <cp:revision>6</cp:revision>
  <cp:lastPrinted>2005-12-14T13:44:00Z</cp:lastPrinted>
  <dcterms:created xsi:type="dcterms:W3CDTF">2018-12-18T11:05:00Z</dcterms:created>
  <dcterms:modified xsi:type="dcterms:W3CDTF">2021-04-20T09:09:00Z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1525416783</vt:i4>
  </property>
  <property fmtid="{D5CDD505-2E9C-101B-9397-08002B2CF9AE}" pid="3" name="_PreviousAdHocReviewCycleID">
    <vt:i4>1727561097</vt:i4>
  </property>
  <property fmtid="{D5CDD505-2E9C-101B-9397-08002B2CF9AE}" pid="4" name="_ReviewingToolsShownOnce">
    <vt:lpwstr/>
  </property>
</Properties>
</file>