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r w:rsidRPr="00900823">
        <w:rPr>
          <w:rFonts w:ascii="Times New Roman" w:hAnsi="Times New Roman"/>
          <w:b w:val="0"/>
          <w:sz w:val="22"/>
          <w:szCs w:val="22"/>
          <w:highlight w:val="yellow"/>
          <w:lang w:val="en-GB"/>
        </w:rPr>
        <w:t>to be tailored to the specific project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reference number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F637C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] [</w:t>
            </w:r>
            <w:r w:rsidR="00BF70A7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DAP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345D88">
              <w:rPr>
                <w:b/>
              </w:rPr>
              <w:footnoteReference w:id="1"/>
            </w:r>
          </w:p>
          <w:p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Pr="00345D88" w:rsidRDefault="00CF637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national currency&gt; </w:t>
            </w:r>
            <w:r w:rsidR="00F328F5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(i) when legal or local constraints exceptionally impose using the national currency; (ii) </w:t>
            </w:r>
            <w:r w:rsidR="00B20FC8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for contracts within the imprest component of a programme estimate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 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national currency</w:t>
            </w:r>
            <w:r w:rsidR="00290728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&gt;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</w:t>
            </w:r>
            <w:r w:rsidR="00ED7EA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</w:t>
            </w:r>
            <w:r w:rsidR="009F07BE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(i) when legal or local constraints exceptionally impose using the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national currency; (ii) </w:t>
            </w:r>
            <w:r w:rsidR="00B20FC8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for contracts within the imprest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component of a programme estimate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5E9" w:rsidRDefault="00F465E9">
      <w:r>
        <w:separator/>
      </w:r>
    </w:p>
  </w:endnote>
  <w:endnote w:type="continuationSeparator" w:id="0">
    <w:p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5E9" w:rsidRDefault="00F465E9">
      <w:r>
        <w:separator/>
      </w:r>
    </w:p>
  </w:footnote>
  <w:footnote w:type="continuationSeparator" w:id="0">
    <w:p w:rsidR="00F465E9" w:rsidRDefault="00F465E9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1040</Characters>
  <Application>Microsoft Office Word</Application>
  <DocSecurity>0</DocSecurity>
  <Lines>86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1193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 Claudia (DEVCO)</cp:lastModifiedBy>
  <cp:revision>5</cp:revision>
  <cp:lastPrinted>2015-12-03T09:09:00Z</cp:lastPrinted>
  <dcterms:created xsi:type="dcterms:W3CDTF">2018-12-18T11:40:00Z</dcterms:created>
  <dcterms:modified xsi:type="dcterms:W3CDTF">2020-07-23T14:01:00Z</dcterms:modified>
</cp:coreProperties>
</file>